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0A" w:rsidRDefault="001A070A" w:rsidP="00DC13A9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C13A9" w:rsidRPr="0035467F" w:rsidRDefault="00DC13A9" w:rsidP="001A070A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DC13A9" w:rsidRDefault="00DC13A9" w:rsidP="00DC13A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6775" w:rsidRDefault="00DC13A9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предмета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  1-4 классы. На основании</w:t>
      </w:r>
      <w:r w:rsidR="001F61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</w:t>
      </w:r>
      <w:r w:rsidR="00FB58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изучение русского языка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8C3F67">
        <w:rPr>
          <w:rFonts w:ascii="Times New Roman" w:eastAsiaTheme="minorHAnsi" w:hAnsi="Times New Roman" w:cs="Times New Roman"/>
          <w:sz w:val="24"/>
          <w:szCs w:val="24"/>
          <w:lang w:eastAsia="en-US"/>
        </w:rPr>
        <w:t>о 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отводится 5 часов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во 2 классе  используется учебник из УМК «Перспект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ива» авторов Л.Ф. Климановой, Т.В.Бабушкиной.</w:t>
      </w: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Pr="008F5A31" w:rsidRDefault="008F5A31" w:rsidP="008F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8F5A31" w:rsidRPr="008F5A31" w:rsidRDefault="008F5A31" w:rsidP="008F5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66"/>
        <w:gridCol w:w="141"/>
        <w:gridCol w:w="10632"/>
        <w:gridCol w:w="1559"/>
        <w:gridCol w:w="1276"/>
        <w:gridCol w:w="1275"/>
      </w:tblGrid>
      <w:tr w:rsidR="008F5A31" w:rsidRPr="008F5A31" w:rsidTr="00FC0EE8">
        <w:trPr>
          <w:trHeight w:val="1104"/>
        </w:trPr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8F5A31" w:rsidRPr="008F5A31" w:rsidTr="00FC0EE8">
        <w:trPr>
          <w:trHeight w:val="600"/>
        </w:trPr>
        <w:tc>
          <w:tcPr>
            <w:tcW w:w="15417" w:type="dxa"/>
            <w:gridSpan w:val="7"/>
          </w:tcPr>
          <w:p w:rsidR="008F5A31" w:rsidRPr="008F5A31" w:rsidRDefault="00F47821" w:rsidP="008F5A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«Мир общения»(15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  <w:p w:rsidR="008F5A31" w:rsidRPr="008F5A31" w:rsidRDefault="008F5A31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Мир общения. Собеседники. Ситуация общения: тема, цель, способы и результат общения.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Культура письменной   и устной  речи.  </w:t>
            </w:r>
            <w:r w:rsidR="00FC0EE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и предложение.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rPr>
          <w:trHeight w:val="321"/>
        </w:trPr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свойства текста.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Заголовок.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ойства текста. Работа с текстом.</w:t>
            </w:r>
          </w:p>
        </w:tc>
        <w:tc>
          <w:tcPr>
            <w:tcW w:w="1559" w:type="dxa"/>
          </w:tcPr>
          <w:p w:rsidR="008F5A31" w:rsidRPr="008F5A31" w:rsidRDefault="00FC0EE8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устного рассказа по картинке.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59A" w:rsidRPr="008F5A31" w:rsidTr="00FC0EE8">
        <w:tc>
          <w:tcPr>
            <w:tcW w:w="468" w:type="dxa"/>
          </w:tcPr>
          <w:p w:rsidR="000E359A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39" w:type="dxa"/>
            <w:gridSpan w:val="3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типа текста.</w:t>
            </w:r>
          </w:p>
        </w:tc>
        <w:tc>
          <w:tcPr>
            <w:tcW w:w="1559" w:type="dxa"/>
          </w:tcPr>
          <w:p w:rsidR="000E359A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помощник в общении – родной язык.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Входной </w:t>
            </w:r>
            <w:r w:rsidR="000767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</w:t>
            </w:r>
            <w:r w:rsidR="000E3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</w:t>
            </w:r>
            <w:r w:rsidR="000767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39" w:type="dxa"/>
            <w:gridSpan w:val="3"/>
          </w:tcPr>
          <w:p w:rsidR="008F5A31" w:rsidRPr="008F5A31" w:rsidRDefault="003E4353" w:rsidP="003E4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 w:rsidRPr="003E4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помощник в общении – родной язык.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39" w:type="dxa"/>
            <w:gridSpan w:val="3"/>
          </w:tcPr>
          <w:p w:rsidR="008F5A31" w:rsidRPr="00BB7A3F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разделу «Мир общения»</w:t>
            </w:r>
            <w:r w:rsidR="00FC0EE8"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«Зву</w:t>
            </w:r>
            <w:r w:rsid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 и буквы. Слог. Ударение» </w:t>
            </w:r>
            <w:proofErr w:type="gramStart"/>
            <w:r w:rsid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Обозначение их буквами.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 Роль алфавита.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0EE8" w:rsidRPr="008F5A31" w:rsidTr="00FC0EE8">
        <w:tc>
          <w:tcPr>
            <w:tcW w:w="534" w:type="dxa"/>
            <w:gridSpan w:val="2"/>
          </w:tcPr>
          <w:p w:rsidR="00FC0EE8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  <w:gridSpan w:val="2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</w:t>
            </w:r>
            <w:r w:rsidR="00F4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алфавита.</w:t>
            </w:r>
          </w:p>
        </w:tc>
        <w:tc>
          <w:tcPr>
            <w:tcW w:w="1559" w:type="dxa"/>
          </w:tcPr>
          <w:p w:rsidR="00FC0EE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gridSpan w:val="2"/>
          </w:tcPr>
          <w:p w:rsidR="008F5A31" w:rsidRPr="008F5A31" w:rsidRDefault="00F4782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 Обозначение их буквами.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Соотношения «звук-буква» в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0EE8" w:rsidRPr="008F5A31" w:rsidTr="00FC0EE8">
        <w:tc>
          <w:tcPr>
            <w:tcW w:w="534" w:type="dxa"/>
            <w:gridSpan w:val="2"/>
          </w:tcPr>
          <w:p w:rsidR="00FC0EE8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FC0EE8" w:rsidRPr="008F5A31" w:rsidRDefault="003E4353" w:rsidP="006E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559" w:type="dxa"/>
          </w:tcPr>
          <w:p w:rsidR="00FC0EE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Гласные и согласные звуки и буквы.</w:t>
            </w:r>
            <w:r w:rsidR="006E0BF0" w:rsidRPr="006E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орфограммы.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[й’] и буква Й. Перенос слов.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буквой Й в середине слова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8F5A31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 по сказке К.Ушинского «Утренние лучи»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[э] и буква Э.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списывание</w:t>
            </w:r>
            <w:r w:rsidR="0073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920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звуки.</w:t>
            </w:r>
            <w:r w:rsidR="0092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обозначение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твёрдых и мягких звуков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7F5" w:rsidRPr="008F5A31" w:rsidTr="00FC0EE8">
        <w:tc>
          <w:tcPr>
            <w:tcW w:w="534" w:type="dxa"/>
            <w:gridSpan w:val="2"/>
          </w:tcPr>
          <w:p w:rsidR="00CE77F5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1559" w:type="dxa"/>
          </w:tcPr>
          <w:p w:rsidR="00CE77F5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знак. Перенос слов с мягким знаком.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мягким знаком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мягкости согласных с помощью букв Е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,Ё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Ю, Я, 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  <w:r w:rsidR="00CE7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8F5A31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Твёрдые и мягкие согласные </w:t>
            </w:r>
            <w:proofErr w:type="spell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proofErr w:type="spellEnd"/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 букв Е, Ё, Ю, 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076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Говори правильно.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Шипящие согласные звуки. Правописание </w:t>
            </w:r>
            <w:proofErr w:type="spellStart"/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букво-сочетаний</w:t>
            </w:r>
            <w:proofErr w:type="spellEnd"/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ЖИ-ШИ, ЧА-ЩА, ЧУ-ЩУ.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буквосочетаний 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ЧА-ЩА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ЧУ-ЩУ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букво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сочетаний ЧК, ЧН, ЩН.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шипящими согласными. 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BF0" w:rsidRPr="008F5A31" w:rsidTr="00FC0EE8">
        <w:tc>
          <w:tcPr>
            <w:tcW w:w="534" w:type="dxa"/>
            <w:gridSpan w:val="2"/>
          </w:tcPr>
          <w:p w:rsidR="006E0BF0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6E0BF0" w:rsidRPr="008F5A31" w:rsidRDefault="006E0BF0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/р.</w:t>
            </w:r>
            <w:r w:rsidRPr="006E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рассказа по картинке, по вопросам к ней и опорным словам.</w:t>
            </w:r>
          </w:p>
        </w:tc>
        <w:tc>
          <w:tcPr>
            <w:tcW w:w="1559" w:type="dxa"/>
          </w:tcPr>
          <w:p w:rsidR="006E0BF0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CE77F5" w:rsidRDefault="00CE77F5" w:rsidP="00CE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Шипящие согласные звуки. </w:t>
            </w:r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ши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ща</w:t>
            </w:r>
            <w:proofErr w:type="spellEnd"/>
            <w:proofErr w:type="gram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, чу–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BF0" w:rsidRPr="008F5A31" w:rsidTr="00FC0EE8">
        <w:tc>
          <w:tcPr>
            <w:tcW w:w="534" w:type="dxa"/>
            <w:gridSpan w:val="2"/>
          </w:tcPr>
          <w:p w:rsidR="006E0BF0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6E0BF0" w:rsidRPr="00540808" w:rsidRDefault="004C4D62" w:rsidP="00CE7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иктант с грамматическим заданием по теме «Правописание буквосочетаний </w:t>
            </w:r>
            <w:proofErr w:type="spell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жи-ши</w:t>
            </w:r>
            <w:proofErr w:type="spell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ча-ща</w:t>
            </w:r>
            <w:proofErr w:type="spellEnd"/>
            <w:proofErr w:type="gram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чу-щу</w:t>
            </w:r>
            <w:proofErr w:type="spell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чк</w:t>
            </w:r>
            <w:proofErr w:type="spell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чн</w:t>
            </w:r>
            <w:proofErr w:type="spell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щн</w:t>
            </w:r>
            <w:proofErr w:type="spellEnd"/>
            <w:r w:rsidR="006E0BF0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6E0BF0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6E0BF0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8F5A31"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шипящими согласными.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</w:rPr>
              <w:t>Слог. Правила деления слов на слоги.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Слог. Перенос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переноса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переносе слов.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Ударение. Ударный слог.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определения ударного слога в слове.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 в определении ударного слога. Работа с текстом.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гласные звуки. Обозначение их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 с безударной гласной.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Родственные слова. Проверка слов с безударной гласной.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Смысловая связь в родственных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гласные, непроверяемые ударением.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непроверяемых безударных гласных.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двумя безударными гласными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двумя безударными 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двумя безударными гласными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CE2386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</w:t>
            </w:r>
            <w:r w:rsidR="008F5A31" w:rsidRPr="00CE23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 теме «Безударные гласные звуки. Обозначение их на письме»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rPr>
          <w:trHeight w:val="559"/>
        </w:trPr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ошибками</w:t>
            </w:r>
            <w:proofErr w:type="gramStart"/>
            <w:r w:rsidR="00F0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вонкие</w:t>
            </w:r>
            <w:proofErr w:type="spellEnd"/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глухие согласные звуки. Обозначение их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согласные. Проверочные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Звонкие и глухие парные согласные в конце слова.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текстом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упр.166)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Непарные по звонкости-глухости согласные.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парных согласных в середине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парные согласные в середине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F0007E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 w:rsidRP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 теме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:"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согласные"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Контрольный диктант за </w:t>
            </w:r>
            <w:r w:rsidRPr="004C4D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полугодие.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переноса слов с удвоенными согласными.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появления непроизносимых согласных в словах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непроизносимой согласной.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  знак. Две функции  мягкого знака в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Разделительный мягкий знак и мягкий знак - показатель мягкости согласного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Правописание слов с мягким знаком.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Написание поздравительного письма</w:t>
            </w:r>
            <w:r w:rsid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 и твёрдый знаки.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1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</w:t>
            </w:r>
            <w:r w:rsid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«Звуки и буквы. Слог. Ударение»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  <w:gridSpan w:val="2"/>
          </w:tcPr>
          <w:p w:rsidR="008F5A31" w:rsidRPr="007621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21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  работа по разделу «Звуки и буквы. Слог. Ударение».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Написание объявления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часть           «Слово и его з</w:t>
            </w:r>
            <w:r w:rsidR="00F47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начение» (20</w:t>
            </w: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rPr>
          <w:trHeight w:val="537"/>
        </w:trPr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рассказало слово.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rPr>
          <w:trHeight w:val="537"/>
        </w:trPr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32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8F5A31" w:rsidRDefault="001F5C0E" w:rsidP="001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значение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толковых словарей.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собственные и нарицательные.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C0E" w:rsidRPr="008F5A31" w:rsidTr="00142132">
        <w:tc>
          <w:tcPr>
            <w:tcW w:w="675" w:type="dxa"/>
            <w:gridSpan w:val="3"/>
          </w:tcPr>
          <w:p w:rsidR="001F5C0E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имён собственных</w:t>
            </w:r>
          </w:p>
        </w:tc>
        <w:tc>
          <w:tcPr>
            <w:tcW w:w="1559" w:type="dxa"/>
          </w:tcPr>
          <w:p w:rsidR="001F5C0E" w:rsidRPr="008F5A31" w:rsidRDefault="001F5C0E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несколькими значениями.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слов с переносным значением.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похожие, но разные (омонимы).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близкие по значению (синонимы)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слов-синонимов в речи. Работа с текстом.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2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противопо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ложные по значению (антонимы).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Устойчивые сочетания 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новых фразеологизмов.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текстом.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Устойчивые сочетания  слов. Использование фразеологизмов в тексте.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группы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632" w:type="dxa"/>
          </w:tcPr>
          <w:p w:rsidR="008F5A31" w:rsidRPr="008F5A31" w:rsidRDefault="008F5A31" w:rsidP="00614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раздела «Слово и его значение»</w:t>
            </w:r>
            <w:r w:rsidR="0061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632" w:type="dxa"/>
          </w:tcPr>
          <w:p w:rsidR="008F5A31" w:rsidRPr="007621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21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 разделу "Слово и его значение"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F610BC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«Состав слова» (19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собрать и разобрать слово.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Морфемный состав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– главная часть слова. Однокоренные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однокоренных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безударных гласных звуков в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76219B" w:rsidP="0076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по теме «Безударные гласные в </w:t>
            </w:r>
            <w:proofErr w:type="gramStart"/>
            <w:r w:rsidR="008F5A31"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корне слова</w:t>
            </w:r>
            <w:proofErr w:type="gramEnd"/>
            <w:r w:rsidR="008F5A31"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Подбор проверочных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написании  безударных гласных звуков в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однокоренных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изученными орфограммами.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2" w:type="dxa"/>
          </w:tcPr>
          <w:p w:rsidR="008F5A31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Приставка. Правописание разделительного твёрдого знака.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808" w:rsidRPr="008F5A31" w:rsidTr="00142132">
        <w:tc>
          <w:tcPr>
            <w:tcW w:w="675" w:type="dxa"/>
            <w:gridSpan w:val="3"/>
          </w:tcPr>
          <w:p w:rsidR="00540808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F00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540808" w:rsidRPr="008F5A31" w:rsidRDefault="00540808" w:rsidP="00BB7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/р.</w:t>
            </w:r>
            <w:r w:rsidRPr="00540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Обучающее изложение по обобщённым вопросам. </w:t>
            </w:r>
          </w:p>
        </w:tc>
        <w:tc>
          <w:tcPr>
            <w:tcW w:w="1559" w:type="dxa"/>
          </w:tcPr>
          <w:p w:rsidR="0054080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0808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0808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суффиксов в речи.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 (обобщение знаний)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2" w:type="dxa"/>
          </w:tcPr>
          <w:p w:rsidR="008F5A31" w:rsidRPr="008F5A31" w:rsidRDefault="006147FB" w:rsidP="00614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 с грамматическим заданием по теме «Состав слова»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Разбор слова по составу.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142132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«Части речи» (30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текста с описанием природы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упр.73)</w:t>
            </w:r>
          </w:p>
        </w:tc>
        <w:tc>
          <w:tcPr>
            <w:tcW w:w="1559" w:type="dxa"/>
          </w:tcPr>
          <w:p w:rsidR="008F5A31" w:rsidRPr="00142132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Одушевленные и неодушевленные  имена существительные.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2" w:type="dxa"/>
          </w:tcPr>
          <w:p w:rsidR="008F5A31" w:rsidRPr="00172445" w:rsidRDefault="00172445" w:rsidP="00172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числа имени существительного.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32" w:type="dxa"/>
          </w:tcPr>
          <w:p w:rsidR="008F5A31" w:rsidRPr="00142132" w:rsidRDefault="008F5A31" w:rsidP="00CE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="00CE2386"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написанию изложения по вопросам и опорным словам.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32" w:type="dxa"/>
          </w:tcPr>
          <w:p w:rsidR="008F5A31" w:rsidRPr="00EF1659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6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теме «Имя существительное»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глаголов в предложении.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172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временам.</w:t>
            </w:r>
            <w:r w:rsidR="00172445"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глагола в образовании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72445" w:rsidRDefault="0017244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Тестовая проверочная работа по теме «Глагол»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имен прилагательных.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Сочинение-миниатюра «Весеннее утро»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имени прилагательного.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числа имени прилагательного.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самостоятельных частях речи.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 (обобщение знаний).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Предлог. Литературные нормы употребления в речи предлогов.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разграничения предлога и приставки.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«Части речи»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32" w:type="dxa"/>
          </w:tcPr>
          <w:p w:rsidR="008F5A31" w:rsidRPr="00142132" w:rsidRDefault="00CE2386" w:rsidP="00CE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</w:t>
            </w:r>
            <w:r w:rsidR="008F5A31"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грамматическим заданием</w:t>
            </w:r>
            <w:r w:rsidR="008F5A31"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теме «Части речи»</w:t>
            </w:r>
            <w:r w:rsidR="00540808"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142132" w:rsidRDefault="00F610BC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«Предложение. Текст» (9</w:t>
            </w:r>
            <w:r w:rsidR="008F5A31" w:rsidRPr="001421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 Главные члены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 члены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Тема теста. Главная мысль текста. Связь предложений в тексте.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Итоговый </w:t>
            </w:r>
            <w:r w:rsidR="004C4D62"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</w:t>
            </w:r>
            <w:r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Связь предложений в тексте.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писание, повествование, рассуждение)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Записка. Письмо. Приглашение.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темы «Предложение, текст». Записка.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32" w:type="dxa"/>
          </w:tcPr>
          <w:p w:rsidR="008F5A31" w:rsidRPr="00CE2386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3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списывание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0BC" w:rsidRPr="008F5A31" w:rsidTr="00BC33FA">
        <w:tc>
          <w:tcPr>
            <w:tcW w:w="15417" w:type="dxa"/>
            <w:gridSpan w:val="7"/>
          </w:tcPr>
          <w:p w:rsidR="00F610BC" w:rsidRPr="00F610BC" w:rsidRDefault="00F610BC" w:rsidP="00F6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(5ч)</w:t>
            </w:r>
          </w:p>
        </w:tc>
      </w:tr>
      <w:tr w:rsidR="00F0007E" w:rsidRPr="008F5A31" w:rsidTr="00142132">
        <w:tc>
          <w:tcPr>
            <w:tcW w:w="675" w:type="dxa"/>
            <w:gridSpan w:val="3"/>
          </w:tcPr>
          <w:p w:rsidR="00F0007E" w:rsidRPr="00142132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632" w:type="dxa"/>
          </w:tcPr>
          <w:p w:rsidR="00F0007E" w:rsidRPr="00CE2386" w:rsidRDefault="00F0007E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«Звуки и буквы»</w:t>
            </w:r>
          </w:p>
        </w:tc>
        <w:tc>
          <w:tcPr>
            <w:tcW w:w="1559" w:type="dxa"/>
          </w:tcPr>
          <w:p w:rsidR="00F0007E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007E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007E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659" w:rsidRPr="008F5A31" w:rsidTr="00142132">
        <w:tc>
          <w:tcPr>
            <w:tcW w:w="675" w:type="dxa"/>
            <w:gridSpan w:val="3"/>
          </w:tcPr>
          <w:p w:rsidR="00EF1659" w:rsidRDefault="00EF1659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632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«Слово и его значение».</w:t>
            </w:r>
          </w:p>
        </w:tc>
        <w:tc>
          <w:tcPr>
            <w:tcW w:w="1559" w:type="dxa"/>
          </w:tcPr>
          <w:p w:rsidR="00EF1659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 w:rsidR="00F0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«Части речи»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«Состав слова».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«Слово. </w:t>
            </w:r>
            <w:proofErr w:type="spell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  <w:proofErr w:type="spell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5A31" w:rsidRPr="008F5A31" w:rsidRDefault="008F5A31" w:rsidP="008F5A31">
      <w:pPr>
        <w:tabs>
          <w:tab w:val="left" w:pos="911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tabs>
          <w:tab w:val="left" w:pos="18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Pr="008E6775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6775" w:rsidRPr="008E6775" w:rsidRDefault="008E6775" w:rsidP="008E6775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022B" w:rsidRDefault="00F3022B" w:rsidP="00F3022B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94466" w:rsidRDefault="00394466" w:rsidP="009D73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9D73B4" w:rsidRDefault="009D73B4" w:rsidP="009D73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2B" w:rsidRDefault="00F3022B" w:rsidP="00F3022B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русскому языку  для  2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2"/>
        <w:gridCol w:w="1327"/>
        <w:gridCol w:w="6974"/>
        <w:gridCol w:w="3251"/>
        <w:gridCol w:w="2381"/>
      </w:tblGrid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F3022B" w:rsidTr="00F3022B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8E6775" w:rsidRPr="006D0506" w:rsidRDefault="008E6775" w:rsidP="003B2490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775" w:rsidRPr="006D0506" w:rsidRDefault="008E6775" w:rsidP="00DC13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807" w:rsidRPr="006D0506" w:rsidRDefault="00E50807"/>
    <w:sectPr w:rsidR="00E50807" w:rsidRPr="006D0506" w:rsidSect="001A070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ACM K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GADE I+ Newton C San 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LCAC C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A3A25"/>
    <w:multiLevelType w:val="hybridMultilevel"/>
    <w:tmpl w:val="B3463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70EA5"/>
    <w:multiLevelType w:val="hybridMultilevel"/>
    <w:tmpl w:val="164E0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0189B"/>
    <w:multiLevelType w:val="hybridMultilevel"/>
    <w:tmpl w:val="43742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47A6A"/>
    <w:multiLevelType w:val="hybridMultilevel"/>
    <w:tmpl w:val="9FE2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F6D11"/>
    <w:multiLevelType w:val="hybridMultilevel"/>
    <w:tmpl w:val="CD56065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3203B"/>
    <w:multiLevelType w:val="hybridMultilevel"/>
    <w:tmpl w:val="8B9A0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31FC0"/>
    <w:multiLevelType w:val="hybridMultilevel"/>
    <w:tmpl w:val="9C920C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6EA3C1D"/>
    <w:multiLevelType w:val="hybridMultilevel"/>
    <w:tmpl w:val="B296A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8"/>
  </w:num>
  <w:num w:numId="5">
    <w:abstractNumId w:val="15"/>
  </w:num>
  <w:num w:numId="6">
    <w:abstractNumId w:val="16"/>
  </w:num>
  <w:num w:numId="7">
    <w:abstractNumId w:val="14"/>
  </w:num>
  <w:num w:numId="8">
    <w:abstractNumId w:val="10"/>
  </w:num>
  <w:num w:numId="9">
    <w:abstractNumId w:val="12"/>
  </w:num>
  <w:num w:numId="10">
    <w:abstractNumId w:val="7"/>
  </w:num>
  <w:num w:numId="11">
    <w:abstractNumId w:val="5"/>
  </w:num>
  <w:num w:numId="12">
    <w:abstractNumId w:val="17"/>
  </w:num>
  <w:num w:numId="13">
    <w:abstractNumId w:val="2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3"/>
  </w:num>
  <w:num w:numId="19">
    <w:abstractNumId w:val="6"/>
  </w:num>
  <w:num w:numId="20">
    <w:abstractNumId w:val="11"/>
  </w:num>
  <w:num w:numId="21">
    <w:abstractNumId w:val="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3A9"/>
    <w:rsid w:val="00007176"/>
    <w:rsid w:val="00020EBB"/>
    <w:rsid w:val="00072D28"/>
    <w:rsid w:val="00076760"/>
    <w:rsid w:val="000E359A"/>
    <w:rsid w:val="000F1E06"/>
    <w:rsid w:val="001272CA"/>
    <w:rsid w:val="00142132"/>
    <w:rsid w:val="001432B0"/>
    <w:rsid w:val="00172445"/>
    <w:rsid w:val="001A070A"/>
    <w:rsid w:val="001A4881"/>
    <w:rsid w:val="001E4E4E"/>
    <w:rsid w:val="001F5C0E"/>
    <w:rsid w:val="001F617C"/>
    <w:rsid w:val="002359D6"/>
    <w:rsid w:val="00254E41"/>
    <w:rsid w:val="002824D1"/>
    <w:rsid w:val="002C0B41"/>
    <w:rsid w:val="002F1C4C"/>
    <w:rsid w:val="002F3A98"/>
    <w:rsid w:val="003057ED"/>
    <w:rsid w:val="00306266"/>
    <w:rsid w:val="003063EE"/>
    <w:rsid w:val="0031557F"/>
    <w:rsid w:val="00321C01"/>
    <w:rsid w:val="00394466"/>
    <w:rsid w:val="003B2490"/>
    <w:rsid w:val="003E4353"/>
    <w:rsid w:val="00405B7D"/>
    <w:rsid w:val="00424C2F"/>
    <w:rsid w:val="00433B9E"/>
    <w:rsid w:val="00443987"/>
    <w:rsid w:val="00486589"/>
    <w:rsid w:val="004C1155"/>
    <w:rsid w:val="004C4D62"/>
    <w:rsid w:val="004C5C65"/>
    <w:rsid w:val="00540808"/>
    <w:rsid w:val="0055241B"/>
    <w:rsid w:val="00595C90"/>
    <w:rsid w:val="006147FB"/>
    <w:rsid w:val="00624527"/>
    <w:rsid w:val="00631D7D"/>
    <w:rsid w:val="00650CFC"/>
    <w:rsid w:val="0066561A"/>
    <w:rsid w:val="00696704"/>
    <w:rsid w:val="006B1BEB"/>
    <w:rsid w:val="006D0506"/>
    <w:rsid w:val="006E0BF0"/>
    <w:rsid w:val="006F511E"/>
    <w:rsid w:val="007344FA"/>
    <w:rsid w:val="00751C24"/>
    <w:rsid w:val="007530F3"/>
    <w:rsid w:val="0076219B"/>
    <w:rsid w:val="007F458E"/>
    <w:rsid w:val="007F6849"/>
    <w:rsid w:val="0082566B"/>
    <w:rsid w:val="008B3D5E"/>
    <w:rsid w:val="008C3F67"/>
    <w:rsid w:val="008D0A53"/>
    <w:rsid w:val="008D49FE"/>
    <w:rsid w:val="008E6775"/>
    <w:rsid w:val="008F5A31"/>
    <w:rsid w:val="00907ADE"/>
    <w:rsid w:val="00920D00"/>
    <w:rsid w:val="00925BBD"/>
    <w:rsid w:val="0095296B"/>
    <w:rsid w:val="009A5F84"/>
    <w:rsid w:val="009A68BF"/>
    <w:rsid w:val="009B18EE"/>
    <w:rsid w:val="009C3299"/>
    <w:rsid w:val="009C79B9"/>
    <w:rsid w:val="009D73B4"/>
    <w:rsid w:val="009E746C"/>
    <w:rsid w:val="00A14481"/>
    <w:rsid w:val="00A32C2C"/>
    <w:rsid w:val="00A82FC5"/>
    <w:rsid w:val="00AC6DA9"/>
    <w:rsid w:val="00B0272F"/>
    <w:rsid w:val="00B05673"/>
    <w:rsid w:val="00B15E39"/>
    <w:rsid w:val="00B54486"/>
    <w:rsid w:val="00B5546D"/>
    <w:rsid w:val="00B71CD9"/>
    <w:rsid w:val="00B84D9E"/>
    <w:rsid w:val="00BB119D"/>
    <w:rsid w:val="00BB3258"/>
    <w:rsid w:val="00BB7A3F"/>
    <w:rsid w:val="00BC478C"/>
    <w:rsid w:val="00C74073"/>
    <w:rsid w:val="00C83C4E"/>
    <w:rsid w:val="00C91F1B"/>
    <w:rsid w:val="00CD1947"/>
    <w:rsid w:val="00CE2386"/>
    <w:rsid w:val="00CE5BB9"/>
    <w:rsid w:val="00CE77F5"/>
    <w:rsid w:val="00CF2522"/>
    <w:rsid w:val="00D224FA"/>
    <w:rsid w:val="00D24B66"/>
    <w:rsid w:val="00D65924"/>
    <w:rsid w:val="00D65DBB"/>
    <w:rsid w:val="00D842D7"/>
    <w:rsid w:val="00DA058E"/>
    <w:rsid w:val="00DA6BBC"/>
    <w:rsid w:val="00DB4C42"/>
    <w:rsid w:val="00DC13A9"/>
    <w:rsid w:val="00DD12E8"/>
    <w:rsid w:val="00E50807"/>
    <w:rsid w:val="00E753B7"/>
    <w:rsid w:val="00E8249D"/>
    <w:rsid w:val="00E84FC7"/>
    <w:rsid w:val="00EB621C"/>
    <w:rsid w:val="00EC3281"/>
    <w:rsid w:val="00EF1659"/>
    <w:rsid w:val="00F0007E"/>
    <w:rsid w:val="00F02ACE"/>
    <w:rsid w:val="00F21BA4"/>
    <w:rsid w:val="00F26EE6"/>
    <w:rsid w:val="00F3022B"/>
    <w:rsid w:val="00F3783B"/>
    <w:rsid w:val="00F47821"/>
    <w:rsid w:val="00F55699"/>
    <w:rsid w:val="00F610BC"/>
    <w:rsid w:val="00FB5810"/>
    <w:rsid w:val="00FC0EE8"/>
    <w:rsid w:val="00FD33F8"/>
    <w:rsid w:val="00FF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67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qFormat/>
    <w:rsid w:val="008E67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775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customStyle="1" w:styleId="30">
    <w:name w:val="Заголовок 3 Знак"/>
    <w:basedOn w:val="a0"/>
    <w:link w:val="3"/>
    <w:rsid w:val="008E6775"/>
    <w:rPr>
      <w:rFonts w:ascii="Times New Roman" w:eastAsia="Times New Roman" w:hAnsi="Times New Roman" w:cs="Times New Roman"/>
      <w:sz w:val="28"/>
      <w:szCs w:val="24"/>
      <w:lang/>
    </w:rPr>
  </w:style>
  <w:style w:type="numbering" w:customStyle="1" w:styleId="1">
    <w:name w:val="Нет списка1"/>
    <w:next w:val="a2"/>
    <w:uiPriority w:val="99"/>
    <w:semiHidden/>
    <w:unhideWhenUsed/>
    <w:rsid w:val="008E6775"/>
  </w:style>
  <w:style w:type="paragraph" w:styleId="31">
    <w:name w:val="Body Text 3"/>
    <w:basedOn w:val="a"/>
    <w:link w:val="32"/>
    <w:rsid w:val="008E677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/>
    </w:rPr>
  </w:style>
  <w:style w:type="character" w:customStyle="1" w:styleId="32">
    <w:name w:val="Основной текст 3 Знак"/>
    <w:basedOn w:val="a0"/>
    <w:link w:val="31"/>
    <w:rsid w:val="008E6775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8E6775"/>
  </w:style>
  <w:style w:type="paragraph" w:styleId="a3">
    <w:name w:val="List Paragraph"/>
    <w:basedOn w:val="a"/>
    <w:uiPriority w:val="34"/>
    <w:qFormat/>
    <w:rsid w:val="008E6775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Normal (Web)"/>
    <w:basedOn w:val="a"/>
    <w:rsid w:val="008E677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775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75"/>
    <w:rPr>
      <w:rFonts w:ascii="Tahoma" w:eastAsia="Calibri" w:hAnsi="Tahoma" w:cs="Times New Roman"/>
      <w:sz w:val="16"/>
      <w:szCs w:val="16"/>
      <w:lang w:val="en-US"/>
    </w:rPr>
  </w:style>
  <w:style w:type="character" w:styleId="a7">
    <w:name w:val="Hyperlink"/>
    <w:rsid w:val="008E6775"/>
    <w:rPr>
      <w:color w:val="0000FF"/>
      <w:u w:val="single"/>
    </w:rPr>
  </w:style>
  <w:style w:type="paragraph" w:styleId="a8">
    <w:name w:val="Block Text"/>
    <w:basedOn w:val="a"/>
    <w:rsid w:val="008E677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table" w:styleId="a9">
    <w:name w:val="Table Grid"/>
    <w:basedOn w:val="a1"/>
    <w:rsid w:val="008E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....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Times New Roman" w:hAnsi="CGACM K+ Newton C San Pin" w:cs="Times New Roman"/>
      <w:sz w:val="24"/>
      <w:szCs w:val="24"/>
    </w:rPr>
  </w:style>
  <w:style w:type="paragraph" w:customStyle="1" w:styleId="Default">
    <w:name w:val="Default"/>
    <w:rsid w:val="008E6775"/>
    <w:pPr>
      <w:autoSpaceDE w:val="0"/>
      <w:autoSpaceDN w:val="0"/>
      <w:adjustRightInd w:val="0"/>
      <w:spacing w:after="0" w:line="240" w:lineRule="auto"/>
    </w:pPr>
    <w:rPr>
      <w:rFonts w:ascii="CGADE I+ Newton C San Pin" w:eastAsia="Times New Roman" w:hAnsi="CGADE I+ Newton C San Pin" w:cs="CGADE I+ Newton C San Pin"/>
      <w:color w:val="000000"/>
      <w:sz w:val="24"/>
      <w:szCs w:val="24"/>
      <w:lang w:eastAsia="ru-RU"/>
    </w:rPr>
  </w:style>
  <w:style w:type="paragraph" w:customStyle="1" w:styleId="ab">
    <w:name w:val="...._..."/>
    <w:basedOn w:val="Default"/>
    <w:next w:val="Default"/>
    <w:rsid w:val="008E6775"/>
    <w:rPr>
      <w:rFonts w:ascii="CGACM K+ Newton C San Pin" w:hAnsi="CGACM K+ Newton C San Pi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d">
    <w:name w:val="Верхний колонтитул Знак"/>
    <w:basedOn w:val="a0"/>
    <w:link w:val="ac"/>
    <w:uiPriority w:val="99"/>
    <w:rsid w:val="008E6775"/>
    <w:rPr>
      <w:rFonts w:ascii="Times New Roman" w:eastAsia="Times New Roman" w:hAnsi="Times New Roman" w:cs="Times New Roman"/>
      <w:sz w:val="24"/>
      <w:szCs w:val="24"/>
      <w:lang/>
    </w:rPr>
  </w:style>
  <w:style w:type="paragraph" w:styleId="ae">
    <w:name w:val="footer"/>
    <w:basedOn w:val="a"/>
    <w:link w:val="af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">
    <w:name w:val="Нижний колонтитул Знак"/>
    <w:basedOn w:val="a0"/>
    <w:link w:val="ae"/>
    <w:uiPriority w:val="99"/>
    <w:rsid w:val="008E6775"/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10">
    <w:name w:val="Сетка таблицы1"/>
    <w:basedOn w:val="a1"/>
    <w:next w:val="a9"/>
    <w:uiPriority w:val="59"/>
    <w:rsid w:val="008E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...._...._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LCAC C+ Newton C San Pin" w:eastAsia="Times New Roman" w:hAnsi="CLCAC C+ Newton C San Pin" w:cs="Times New Roman"/>
      <w:sz w:val="24"/>
      <w:szCs w:val="24"/>
    </w:rPr>
  </w:style>
  <w:style w:type="paragraph" w:customStyle="1" w:styleId="af1">
    <w:name w:val="Таблица"/>
    <w:basedOn w:val="a"/>
    <w:next w:val="a"/>
    <w:uiPriority w:val="99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8E67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8E6775"/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8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8F5A31"/>
  </w:style>
  <w:style w:type="table" w:customStyle="1" w:styleId="22">
    <w:name w:val="Сетка таблицы2"/>
    <w:basedOn w:val="a1"/>
    <w:next w:val="a9"/>
    <w:rsid w:val="008F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8F5A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21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67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8E67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77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8E677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E6775"/>
  </w:style>
  <w:style w:type="paragraph" w:styleId="31">
    <w:name w:val="Body Text 3"/>
    <w:basedOn w:val="a"/>
    <w:link w:val="32"/>
    <w:rsid w:val="008E677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rsid w:val="008E6775"/>
    <w:rPr>
      <w:rFonts w:ascii="Arial" w:eastAsia="Times New Roman" w:hAnsi="Arial" w:cs="Times New Roman"/>
      <w:sz w:val="16"/>
      <w:szCs w:val="16"/>
      <w:lang w:val="x-none" w:eastAsia="ru-RU"/>
    </w:rPr>
  </w:style>
  <w:style w:type="character" w:customStyle="1" w:styleId="spelle">
    <w:name w:val="spelle"/>
    <w:basedOn w:val="a0"/>
    <w:rsid w:val="008E6775"/>
  </w:style>
  <w:style w:type="paragraph" w:styleId="a3">
    <w:name w:val="List Paragraph"/>
    <w:basedOn w:val="a"/>
    <w:uiPriority w:val="34"/>
    <w:qFormat/>
    <w:rsid w:val="008E6775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Normal (Web)"/>
    <w:basedOn w:val="a"/>
    <w:rsid w:val="008E677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775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75"/>
    <w:rPr>
      <w:rFonts w:ascii="Tahoma" w:eastAsia="Calibri" w:hAnsi="Tahoma" w:cs="Times New Roman"/>
      <w:sz w:val="16"/>
      <w:szCs w:val="16"/>
      <w:lang w:val="en-US"/>
    </w:rPr>
  </w:style>
  <w:style w:type="character" w:styleId="a7">
    <w:name w:val="Hyperlink"/>
    <w:rsid w:val="008E6775"/>
    <w:rPr>
      <w:color w:val="0000FF"/>
      <w:u w:val="single"/>
    </w:rPr>
  </w:style>
  <w:style w:type="paragraph" w:styleId="a8">
    <w:name w:val="Block Text"/>
    <w:basedOn w:val="a"/>
    <w:rsid w:val="008E677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table" w:styleId="a9">
    <w:name w:val="Table Grid"/>
    <w:basedOn w:val="a1"/>
    <w:rsid w:val="008E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....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Times New Roman" w:hAnsi="CGACM K+ Newton C San Pin" w:cs="Times New Roman"/>
      <w:sz w:val="24"/>
      <w:szCs w:val="24"/>
    </w:rPr>
  </w:style>
  <w:style w:type="paragraph" w:customStyle="1" w:styleId="Default">
    <w:name w:val="Default"/>
    <w:rsid w:val="008E6775"/>
    <w:pPr>
      <w:autoSpaceDE w:val="0"/>
      <w:autoSpaceDN w:val="0"/>
      <w:adjustRightInd w:val="0"/>
      <w:spacing w:after="0" w:line="240" w:lineRule="auto"/>
    </w:pPr>
    <w:rPr>
      <w:rFonts w:ascii="CGADE I+ Newton C San Pin" w:eastAsia="Times New Roman" w:hAnsi="CGADE I+ Newton C San Pin" w:cs="CGADE I+ Newton C San Pin"/>
      <w:color w:val="000000"/>
      <w:sz w:val="24"/>
      <w:szCs w:val="24"/>
      <w:lang w:eastAsia="ru-RU"/>
    </w:rPr>
  </w:style>
  <w:style w:type="paragraph" w:customStyle="1" w:styleId="ab">
    <w:name w:val="...._..."/>
    <w:basedOn w:val="Default"/>
    <w:next w:val="Default"/>
    <w:rsid w:val="008E6775"/>
    <w:rPr>
      <w:rFonts w:ascii="CGACM K+ Newton C San Pin" w:hAnsi="CGACM K+ Newton C San Pi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0">
    <w:name w:val="Сетка таблицы1"/>
    <w:basedOn w:val="a1"/>
    <w:next w:val="a9"/>
    <w:uiPriority w:val="59"/>
    <w:rsid w:val="008E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...._...._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LCAC C+ Newton C San Pin" w:eastAsia="Times New Roman" w:hAnsi="CLCAC C+ Newton C San Pin" w:cs="Times New Roman"/>
      <w:sz w:val="24"/>
      <w:szCs w:val="24"/>
    </w:rPr>
  </w:style>
  <w:style w:type="paragraph" w:customStyle="1" w:styleId="af1">
    <w:name w:val="Таблица"/>
    <w:basedOn w:val="a"/>
    <w:next w:val="a"/>
    <w:uiPriority w:val="99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8E67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8E6775"/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8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8F5A31"/>
  </w:style>
  <w:style w:type="table" w:customStyle="1" w:styleId="22">
    <w:name w:val="Сетка таблицы2"/>
    <w:basedOn w:val="a1"/>
    <w:next w:val="a9"/>
    <w:rsid w:val="008F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8F5A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21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20</cp:revision>
  <cp:lastPrinted>2019-09-16T11:34:00Z</cp:lastPrinted>
  <dcterms:created xsi:type="dcterms:W3CDTF">2019-04-03T16:32:00Z</dcterms:created>
  <dcterms:modified xsi:type="dcterms:W3CDTF">2020-10-22T04:56:00Z</dcterms:modified>
</cp:coreProperties>
</file>